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8F" w:rsidRDefault="00AC6F8F"/>
    <w:p w:rsidR="00B904E4" w:rsidRDefault="00B904E4"/>
    <w:p w:rsidR="00B904E4" w:rsidRDefault="00B904E4" w:rsidP="00B904E4">
      <w:pPr>
        <w:pStyle w:val="Paragraphedeliste"/>
        <w:numPr>
          <w:ilvl w:val="0"/>
          <w:numId w:val="1"/>
        </w:numPr>
      </w:pPr>
      <w:r>
        <w:t>2 trousses (dont une pour les feutres et les crayons de couleurs)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>
        <w:t>Des crayons de couleurs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>
        <w:t>Des feutres (pointe moyenne)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>
        <w:t>5 stylos à bille vert, 5 stylos à bi</w:t>
      </w:r>
      <w:r w:rsidR="00D87B27">
        <w:t>lle bleu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>
        <w:t>1 feutre fluo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>
        <w:t>5 crayons à papier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>
        <w:t>1 taille-crayon avec réservoir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>
        <w:t>4 gommes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>
        <w:t>5 sticks de colle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>
        <w:t>1 paire de ciseaux à bouts ronds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>
        <w:t>1 ardoise blanche + 5 feutres effaçables + 1 chiffon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>
        <w:t>1 règle plate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>
        <w:t>1 équerre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>
        <w:t>Peinture : un sac fermé contenant 3 pinceaux (fin, moyen, brosse) + 1 chiffon + une boîte de peinture avec pastilles</w:t>
      </w:r>
    </w:p>
    <w:p w:rsidR="00B904E4" w:rsidRDefault="00E10F77" w:rsidP="00B904E4">
      <w:pPr>
        <w:pStyle w:val="Paragraphedeliste"/>
        <w:numPr>
          <w:ilvl w:val="0"/>
          <w:numId w:val="1"/>
        </w:numPr>
      </w:pPr>
      <w:r>
        <w:t>1</w:t>
      </w:r>
      <w:r w:rsidR="00B904E4">
        <w:t xml:space="preserve"> boîte de mouchoirs en papier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 w:rsidRPr="00BE7D22">
        <w:rPr>
          <w:b/>
        </w:rPr>
        <w:t xml:space="preserve">3 pochettes </w:t>
      </w:r>
      <w:r>
        <w:t>en plastique avec rabats (grand format)</w:t>
      </w:r>
    </w:p>
    <w:p w:rsidR="007C2733" w:rsidRDefault="00B904E4" w:rsidP="007C2733">
      <w:pPr>
        <w:pStyle w:val="Paragraphedeliste"/>
        <w:numPr>
          <w:ilvl w:val="0"/>
          <w:numId w:val="1"/>
        </w:numPr>
        <w:rPr>
          <w:b/>
        </w:rPr>
      </w:pPr>
      <w:r w:rsidRPr="00BE7D22">
        <w:rPr>
          <w:b/>
        </w:rPr>
        <w:t>1 grand classeur à levier (</w:t>
      </w:r>
      <w:r w:rsidRPr="006E3287">
        <w:rPr>
          <w:b/>
          <w:u w:val="single"/>
        </w:rPr>
        <w:t>2 anneaux seulement</w:t>
      </w:r>
      <w:r w:rsidRPr="00BE7D22">
        <w:rPr>
          <w:b/>
        </w:rPr>
        <w:t>)</w:t>
      </w:r>
    </w:p>
    <w:p w:rsidR="00B904E4" w:rsidRPr="007C2733" w:rsidRDefault="00B904E4" w:rsidP="007C2733">
      <w:pPr>
        <w:pStyle w:val="Paragraphedeliste"/>
        <w:numPr>
          <w:ilvl w:val="0"/>
          <w:numId w:val="1"/>
        </w:numPr>
        <w:rPr>
          <w:b/>
        </w:rPr>
      </w:pPr>
      <w:r>
        <w:t>1 pochette de 12 intercalaires (grand format)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>
        <w:t>1 cahier de texte (</w:t>
      </w:r>
      <w:r w:rsidRPr="006E3287">
        <w:rPr>
          <w:b/>
        </w:rPr>
        <w:t>pas d’agenda</w:t>
      </w:r>
      <w:r>
        <w:t>)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>
        <w:t>1 cahier petit format de travaux pratiques (17x22)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>
        <w:t>1 cahier petit format grands carreaux (</w:t>
      </w:r>
      <w:r w:rsidRPr="00BE7D22">
        <w:rPr>
          <w:b/>
        </w:rPr>
        <w:t>17x22, 120 pages)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>
        <w:t>3 cahiers petit format grands carreaux (17x22, 96 pages)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>
        <w:t>2 cahiers d’essai</w:t>
      </w:r>
    </w:p>
    <w:p w:rsidR="00B904E4" w:rsidRDefault="00B904E4" w:rsidP="00B904E4">
      <w:pPr>
        <w:pStyle w:val="Paragraphedeliste"/>
        <w:numPr>
          <w:ilvl w:val="0"/>
          <w:numId w:val="1"/>
        </w:numPr>
      </w:pPr>
      <w:r>
        <w:t>4 protège-cahiers (17X22) 1 jaune, 1 vert, 1 rouge, 1 bleu</w:t>
      </w:r>
    </w:p>
    <w:p w:rsidR="00C67635" w:rsidRDefault="00C67635" w:rsidP="00B904E4">
      <w:pPr>
        <w:pStyle w:val="Paragraphedeliste"/>
        <w:numPr>
          <w:ilvl w:val="0"/>
          <w:numId w:val="1"/>
        </w:numPr>
      </w:pPr>
      <w:r>
        <w:t>1 pochette</w:t>
      </w:r>
      <w:r w:rsidR="00AF78DF">
        <w:t xml:space="preserve"> de papier type </w:t>
      </w:r>
      <w:r>
        <w:t>Canson</w:t>
      </w:r>
      <w:r w:rsidR="00AF78DF">
        <w:t xml:space="preserve"> blanc (21 cm x 29,7cm)</w:t>
      </w:r>
      <w:r>
        <w:t>, 1 pochette</w:t>
      </w:r>
      <w:r w:rsidR="00AF78DF">
        <w:t xml:space="preserve"> de papier type</w:t>
      </w:r>
      <w:r>
        <w:t xml:space="preserve"> Canson</w:t>
      </w:r>
      <w:r w:rsidR="00AF78DF">
        <w:t xml:space="preserve"> couleur grand format (21cmx29</w:t>
      </w:r>
      <w:proofErr w:type="gramStart"/>
      <w:r w:rsidR="00AF78DF">
        <w:t>,7cm</w:t>
      </w:r>
      <w:proofErr w:type="gramEnd"/>
      <w:r w:rsidR="00AF78DF">
        <w:t xml:space="preserve">) </w:t>
      </w:r>
    </w:p>
    <w:p w:rsidR="00B904E4" w:rsidRDefault="00B904E4" w:rsidP="00B904E4">
      <w:r>
        <w:t xml:space="preserve">          Pour les enfants qui participent à l’enseignement religieux : 1 grand cahier 24x32</w:t>
      </w:r>
    </w:p>
    <w:p w:rsidR="006C260B" w:rsidRDefault="006C260B" w:rsidP="00B904E4">
      <w:r>
        <w:t>A noter : une parti</w:t>
      </w:r>
      <w:r w:rsidR="00D87B27">
        <w:t>cipation financière de 14</w:t>
      </w:r>
      <w:r>
        <w:t xml:space="preserve"> € vous sera demandée à la rentrée en plus de la </w:t>
      </w:r>
      <w:r w:rsidR="00D87B27">
        <w:t>coopérative pour l’achat de 2 fichiers</w:t>
      </w:r>
      <w:r>
        <w:t xml:space="preserve"> de mathématiques.</w:t>
      </w:r>
    </w:p>
    <w:p w:rsidR="00B904E4" w:rsidRDefault="00B904E4" w:rsidP="00B904E4"/>
    <w:sectPr w:rsidR="00B90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17" w:rsidRDefault="002F0A17" w:rsidP="00B904E4">
      <w:pPr>
        <w:spacing w:after="0" w:line="240" w:lineRule="auto"/>
      </w:pPr>
      <w:r>
        <w:separator/>
      </w:r>
    </w:p>
  </w:endnote>
  <w:endnote w:type="continuationSeparator" w:id="0">
    <w:p w:rsidR="002F0A17" w:rsidRDefault="002F0A17" w:rsidP="00B9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BF" w:rsidRDefault="008D66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BF" w:rsidRDefault="008D66B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BF" w:rsidRDefault="008D66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17" w:rsidRDefault="002F0A17" w:rsidP="00B904E4">
      <w:pPr>
        <w:spacing w:after="0" w:line="240" w:lineRule="auto"/>
      </w:pPr>
      <w:r>
        <w:separator/>
      </w:r>
    </w:p>
  </w:footnote>
  <w:footnote w:type="continuationSeparator" w:id="0">
    <w:p w:rsidR="002F0A17" w:rsidRDefault="002F0A17" w:rsidP="00B9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BF" w:rsidRDefault="008D66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E4" w:rsidRDefault="00CB1C20">
    <w:pPr>
      <w:pStyle w:val="En-tte"/>
    </w:pPr>
    <w:r>
      <w:t xml:space="preserve"> </w:t>
    </w:r>
    <w:r w:rsidR="00B904E4">
      <w:t xml:space="preserve">                                          </w:t>
    </w:r>
    <w:r w:rsidR="00D87B27">
      <w:t xml:space="preserve">               </w:t>
    </w:r>
    <w:r w:rsidR="00B904E4">
      <w:t xml:space="preserve">   Liste de Matériel </w:t>
    </w:r>
  </w:p>
  <w:p w:rsidR="00B904E4" w:rsidRDefault="00B904E4">
    <w:pPr>
      <w:pStyle w:val="En-tte"/>
    </w:pPr>
  </w:p>
  <w:p w:rsidR="00B904E4" w:rsidRDefault="00B904E4">
    <w:pPr>
      <w:pStyle w:val="En-tte"/>
    </w:pPr>
    <w:r>
      <w:t xml:space="preserve">                            </w:t>
    </w:r>
    <w:r w:rsidR="0064309A">
      <w:t xml:space="preserve">                    Classe de ce1 - </w:t>
    </w:r>
    <w:r>
      <w:t>Catherine HERVE</w:t>
    </w:r>
  </w:p>
  <w:p w:rsidR="00B904E4" w:rsidRDefault="00B904E4">
    <w:pPr>
      <w:pStyle w:val="En-tte"/>
    </w:pPr>
  </w:p>
  <w:p w:rsidR="00B904E4" w:rsidRDefault="00B904E4">
    <w:pPr>
      <w:pStyle w:val="En-tte"/>
    </w:pPr>
    <w:r>
      <w:t xml:space="preserve">             </w:t>
    </w:r>
    <w:bookmarkStart w:id="0" w:name="_GoBack"/>
    <w:bookmarkEnd w:id="0"/>
    <w:r>
      <w:t xml:space="preserve">                                      </w:t>
    </w:r>
    <w:r w:rsidR="00D87B27">
      <w:t xml:space="preserve">  Pour la rentrée septembre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BF" w:rsidRDefault="008D66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05000"/>
    <w:multiLevelType w:val="hybridMultilevel"/>
    <w:tmpl w:val="60E6CE62"/>
    <w:lvl w:ilvl="0" w:tplc="30662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E4"/>
    <w:rsid w:val="00151A01"/>
    <w:rsid w:val="0024496E"/>
    <w:rsid w:val="00274BBF"/>
    <w:rsid w:val="002F0A17"/>
    <w:rsid w:val="003F1CE7"/>
    <w:rsid w:val="0050604E"/>
    <w:rsid w:val="005A6597"/>
    <w:rsid w:val="0064309A"/>
    <w:rsid w:val="00657B36"/>
    <w:rsid w:val="006B7F08"/>
    <w:rsid w:val="006C260B"/>
    <w:rsid w:val="006E0161"/>
    <w:rsid w:val="006E3287"/>
    <w:rsid w:val="00787C7B"/>
    <w:rsid w:val="007C2733"/>
    <w:rsid w:val="008D66BF"/>
    <w:rsid w:val="00964903"/>
    <w:rsid w:val="00A136AC"/>
    <w:rsid w:val="00A76E2D"/>
    <w:rsid w:val="00AC6F8F"/>
    <w:rsid w:val="00AF78DF"/>
    <w:rsid w:val="00B87E43"/>
    <w:rsid w:val="00B904E4"/>
    <w:rsid w:val="00BE7D22"/>
    <w:rsid w:val="00C67635"/>
    <w:rsid w:val="00CB1C20"/>
    <w:rsid w:val="00D87B27"/>
    <w:rsid w:val="00DA5546"/>
    <w:rsid w:val="00E10F77"/>
    <w:rsid w:val="00E8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6E870-34D5-46BE-A69C-C5A1000E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4E4"/>
  </w:style>
  <w:style w:type="paragraph" w:styleId="Pieddepage">
    <w:name w:val="footer"/>
    <w:basedOn w:val="Normal"/>
    <w:link w:val="PieddepageCar"/>
    <w:uiPriority w:val="99"/>
    <w:unhideWhenUsed/>
    <w:rsid w:val="00B9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4E4"/>
  </w:style>
  <w:style w:type="paragraph" w:styleId="Paragraphedeliste">
    <w:name w:val="List Paragraph"/>
    <w:basedOn w:val="Normal"/>
    <w:uiPriority w:val="34"/>
    <w:qFormat/>
    <w:rsid w:val="00B904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2</cp:revision>
  <cp:lastPrinted>2016-06-15T07:40:00Z</cp:lastPrinted>
  <dcterms:created xsi:type="dcterms:W3CDTF">2017-07-03T13:59:00Z</dcterms:created>
  <dcterms:modified xsi:type="dcterms:W3CDTF">2017-07-03T13:59:00Z</dcterms:modified>
</cp:coreProperties>
</file>